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4082D57C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42674D">
        <w:rPr>
          <w:rFonts w:eastAsia="Calibri"/>
          <w:szCs w:val="24"/>
        </w:rPr>
        <w:t>27.02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0F438D">
        <w:rPr>
          <w:rFonts w:eastAsia="Calibri"/>
          <w:szCs w:val="24"/>
        </w:rPr>
        <w:t>34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30508E30" w:rsidR="004170D9" w:rsidRPr="004170D9" w:rsidRDefault="00F11F74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F11F74">
              <w:rPr>
                <w:rFonts w:eastAsia="Calibri"/>
                <w:szCs w:val="24"/>
              </w:rPr>
              <w:t>TIIGI AJ F6 rekonstrueerimine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5DFBEC19" w:rsidR="004170D9" w:rsidRPr="004170D9" w:rsidRDefault="004170D9" w:rsidP="006811ED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F11F74">
              <w:t xml:space="preserve"> </w:t>
            </w:r>
            <w:r w:rsidR="00F11F74" w:rsidRPr="00F11F74">
              <w:rPr>
                <w:rFonts w:eastAsia="Calibri"/>
                <w:szCs w:val="24"/>
              </w:rPr>
              <w:t>JTI202</w:t>
            </w:r>
            <w:r w:rsidRPr="004170D9">
              <w:rPr>
                <w:rFonts w:eastAsia="Calibri"/>
                <w:szCs w:val="24"/>
              </w:rPr>
              <w:t xml:space="preserve"> “</w:t>
            </w:r>
            <w:r w:rsidR="005C7488" w:rsidRPr="005C7488">
              <w:rPr>
                <w:rFonts w:eastAsia="Calibri"/>
                <w:szCs w:val="24"/>
              </w:rPr>
              <w:t xml:space="preserve">TIIGI AJ F6 rekonstrueerimine. </w:t>
            </w:r>
            <w:proofErr w:type="spellStart"/>
            <w:r w:rsidR="005C7488" w:rsidRPr="005C7488">
              <w:rPr>
                <w:rFonts w:eastAsia="Calibri"/>
                <w:szCs w:val="24"/>
              </w:rPr>
              <w:t>Kirna</w:t>
            </w:r>
            <w:proofErr w:type="spellEnd"/>
            <w:r w:rsidR="005C7488" w:rsidRPr="005C7488">
              <w:rPr>
                <w:rFonts w:eastAsia="Calibri"/>
                <w:szCs w:val="24"/>
              </w:rPr>
              <w:t xml:space="preserve"> küla, Lääne-Nigula vald, Läänemaa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20C5F781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BA7DB7">
              <w:rPr>
                <w:rFonts w:eastAsia="Calibri"/>
                <w:szCs w:val="24"/>
              </w:rPr>
              <w:t xml:space="preserve">: </w:t>
            </w:r>
            <w:r w:rsidR="00BA7DB7" w:rsidRPr="00BA7DB7">
              <w:rPr>
                <w:rFonts w:eastAsia="Calibri"/>
                <w:szCs w:val="24"/>
              </w:rPr>
              <w:t xml:space="preserve"> 19.02.2026 nr 7.1-2/26/2386-2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36FD235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Number ja nimetus: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871CB9" w:rsidRPr="00871CB9">
              <w:rPr>
                <w:rFonts w:eastAsia="Calibri"/>
                <w:szCs w:val="24"/>
              </w:rPr>
              <w:t>16160 Palivere-</w:t>
            </w:r>
            <w:proofErr w:type="spellStart"/>
            <w:r w:rsidR="00871CB9" w:rsidRPr="00871CB9">
              <w:rPr>
                <w:rFonts w:eastAsia="Calibri"/>
                <w:szCs w:val="24"/>
              </w:rPr>
              <w:t>Oonga</w:t>
            </w:r>
            <w:proofErr w:type="spellEnd"/>
            <w:r w:rsidR="00871CB9" w:rsidRPr="00871CB9">
              <w:rPr>
                <w:rFonts w:eastAsia="Calibri"/>
                <w:szCs w:val="24"/>
              </w:rPr>
              <w:t xml:space="preserve">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49994D8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10112">
              <w:t xml:space="preserve"> </w:t>
            </w:r>
            <w:r w:rsidR="00A10112" w:rsidRPr="00A10112">
              <w:rPr>
                <w:rFonts w:eastAsia="Calibri"/>
                <w:szCs w:val="24"/>
              </w:rPr>
              <w:t>45201:001:0850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70795219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Kinnistu registriosa number</w:t>
            </w:r>
            <w:r w:rsidRPr="00031741">
              <w:rPr>
                <w:rFonts w:eastAsia="Calibri"/>
                <w:szCs w:val="24"/>
              </w:rPr>
              <w:t xml:space="preserve">: </w:t>
            </w:r>
            <w:r w:rsidR="00031741" w:rsidRPr="00031741">
              <w:rPr>
                <w:szCs w:val="24"/>
              </w:rPr>
              <w:t xml:space="preserve"> </w:t>
            </w:r>
            <w:r w:rsidR="00031741" w:rsidRPr="00031741">
              <w:rPr>
                <w:rFonts w:eastAsia="Calibri"/>
                <w:szCs w:val="24"/>
              </w:rPr>
              <w:t>14569550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52B61B1B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DF66F4">
              <w:t xml:space="preserve"> </w:t>
            </w:r>
            <w:r w:rsidR="00DF66F4" w:rsidRPr="00DF66F4">
              <w:rPr>
                <w:rFonts w:eastAsia="Calibri"/>
                <w:szCs w:val="24"/>
              </w:rPr>
              <w:t>KV80864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6511C86A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elektrimaakaabelliinid </w:t>
            </w:r>
            <w:r w:rsidR="006811ED">
              <w:rPr>
                <w:rFonts w:eastAsia="Calibri"/>
                <w:szCs w:val="24"/>
              </w:rPr>
              <w:t xml:space="preserve">ja </w:t>
            </w:r>
            <w:r w:rsidR="009458F4">
              <w:rPr>
                <w:rFonts w:eastAsia="Calibri"/>
                <w:szCs w:val="24"/>
              </w:rPr>
              <w:t>reservtorud</w:t>
            </w:r>
          </w:p>
          <w:p w14:paraId="6C5C038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6061F0C6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</w:t>
            </w:r>
            <w:r w:rsidR="00A3371D">
              <w:t xml:space="preserve"> </w:t>
            </w:r>
            <w:r w:rsidR="00A3371D" w:rsidRPr="00A3371D">
              <w:rPr>
                <w:rFonts w:eastAsia="Calibri"/>
                <w:szCs w:val="24"/>
              </w:rPr>
              <w:t>1082406</w:t>
            </w:r>
          </w:p>
          <w:p w14:paraId="1ABCB00E" w14:textId="1A79C186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A3371D" w:rsidRPr="00A3371D">
              <w:rPr>
                <w:rFonts w:eastAsia="Calibri"/>
                <w:szCs w:val="24"/>
              </w:rPr>
              <w:t xml:space="preserve"> </w:t>
            </w:r>
            <w:r w:rsidR="00A3371D" w:rsidRPr="00A3371D">
              <w:rPr>
                <w:szCs w:val="24"/>
              </w:rPr>
              <w:t xml:space="preserve"> </w:t>
            </w:r>
            <w:hyperlink r:id="rId9" w:history="1">
              <w:r w:rsidR="00A3371D" w:rsidRPr="00A3371D">
                <w:rPr>
                  <w:rStyle w:val="Hyperlink"/>
                  <w:rFonts w:eastAsia="Calibri"/>
                  <w:szCs w:val="24"/>
                </w:rPr>
                <w:t>https://pari.kataster.ee/magic-link/eb10d81f-b8bd-4298-aa0c-8f8af778dd97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797C412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2EDC2C17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lastRenderedPageBreak/>
        <w:t xml:space="preserve">Lisad: </w:t>
      </w:r>
    </w:p>
    <w:p w14:paraId="0236C20B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09BEE396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kooskõlastus</w:t>
      </w:r>
    </w:p>
    <w:p w14:paraId="7B2D9ED3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31741"/>
    <w:rsid w:val="00042266"/>
    <w:rsid w:val="000769E5"/>
    <w:rsid w:val="00095335"/>
    <w:rsid w:val="000B6C8A"/>
    <w:rsid w:val="000D02B0"/>
    <w:rsid w:val="000D5887"/>
    <w:rsid w:val="000E3067"/>
    <w:rsid w:val="000E3B56"/>
    <w:rsid w:val="000F438D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4170D9"/>
    <w:rsid w:val="0042674D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C7488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A59C2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71CB9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458F4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3A39"/>
    <w:rsid w:val="009F532C"/>
    <w:rsid w:val="009F7A3B"/>
    <w:rsid w:val="00A01785"/>
    <w:rsid w:val="00A01871"/>
    <w:rsid w:val="00A10112"/>
    <w:rsid w:val="00A16FE5"/>
    <w:rsid w:val="00A3371D"/>
    <w:rsid w:val="00A55AB0"/>
    <w:rsid w:val="00A6512D"/>
    <w:rsid w:val="00A71736"/>
    <w:rsid w:val="00A87CD7"/>
    <w:rsid w:val="00AA6B7A"/>
    <w:rsid w:val="00AB37CF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A7DB7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354B4"/>
    <w:rsid w:val="00D40FE2"/>
    <w:rsid w:val="00D55CEF"/>
    <w:rsid w:val="00D60C19"/>
    <w:rsid w:val="00D864B7"/>
    <w:rsid w:val="00DA32D3"/>
    <w:rsid w:val="00DD61D3"/>
    <w:rsid w:val="00DE0EF3"/>
    <w:rsid w:val="00DE4E66"/>
    <w:rsid w:val="00DF66F4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F7658"/>
    <w:rsid w:val="00F032C7"/>
    <w:rsid w:val="00F10264"/>
    <w:rsid w:val="00F108DE"/>
    <w:rsid w:val="00F11CBD"/>
    <w:rsid w:val="00F11F74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eb10d81f-b8bd-4298-aa0c-8f8af778dd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3</TotalTime>
  <Pages>2</Pages>
  <Words>220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3</cp:revision>
  <cp:lastPrinted>2012-01-13T05:57:00Z</cp:lastPrinted>
  <dcterms:created xsi:type="dcterms:W3CDTF">2026-02-27T13:07:00Z</dcterms:created>
  <dcterms:modified xsi:type="dcterms:W3CDTF">2026-02-27T13:08:00Z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